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B4C8" w14:textId="0C3DB2DE" w:rsidR="00D1010D" w:rsidRDefault="00964C93">
      <w:r w:rsidRPr="00964C93">
        <w:t xml:space="preserve">The Assistant Chef is responsible for the preparation of cooked foods in support of a dining operation that serves students, staff, faculty and guests of the university.  Operates as part of the culinary management team and is responsible for a complete knowledge of food preparation and function of all stations within the operation; knowledge and skill in food presentation and the utilization of proper methods; understands methods of proper timing to ensure that freshly cooked products are ready for continuous service is paramount; steps in and adds support to any station to ensure proper finish and timely service is the key duty of this position; performs special functions and events; work schedule will include afternoon and evening hours; acts as primary culinary manager in absence of the Unit Chef.    </w:t>
      </w:r>
    </w:p>
    <w:p w14:paraId="3603B42F" w14:textId="47243821" w:rsidR="00964C93" w:rsidRDefault="00964C93"/>
    <w:p w14:paraId="538A27A6" w14:textId="3D4F618D" w:rsidR="00964C93" w:rsidRPr="00964C93" w:rsidRDefault="00964C93">
      <w:pPr>
        <w:rPr>
          <w:b/>
          <w:bCs/>
          <w:u w:val="single"/>
        </w:rPr>
      </w:pPr>
      <w:r w:rsidRPr="00964C93">
        <w:rPr>
          <w:b/>
          <w:bCs/>
          <w:u w:val="single"/>
        </w:rPr>
        <w:t>Required Qualifications</w:t>
      </w:r>
    </w:p>
    <w:p w14:paraId="78BEB17A" w14:textId="20465CC9" w:rsidR="00964C93" w:rsidRDefault="00964C93">
      <w:r w:rsidRPr="00964C93">
        <w:t>Associates degree in culinary arts, or equivalent combination of education and experience; knowledge of ServSafe or similar food safety program, knowledge of HACCP procedures, minimum (6) months supervisory experience; knowledge of all kitchen equipment, and must be proficient in recipe and menu creation; must be able to train and work with both students and regular employees</w:t>
      </w:r>
      <w:r>
        <w:t>; ability to lift 50 lbs; successful completion of a background check</w:t>
      </w:r>
      <w:r w:rsidRPr="00964C93">
        <w:t>.</w:t>
      </w:r>
    </w:p>
    <w:p w14:paraId="1DD8F827" w14:textId="27B4AAC4" w:rsidR="00964C93" w:rsidRDefault="00964C93"/>
    <w:p w14:paraId="5907D653" w14:textId="52C761D6" w:rsidR="00964C93" w:rsidRPr="00964C93" w:rsidRDefault="00964C93">
      <w:pPr>
        <w:rPr>
          <w:b/>
          <w:bCs/>
          <w:u w:val="single"/>
        </w:rPr>
      </w:pPr>
      <w:r w:rsidRPr="00964C93">
        <w:rPr>
          <w:b/>
          <w:bCs/>
          <w:u w:val="single"/>
        </w:rPr>
        <w:t>Desired Qualifications</w:t>
      </w:r>
    </w:p>
    <w:p w14:paraId="46011E3E" w14:textId="163F7A7E" w:rsidR="00964C93" w:rsidRDefault="00964C93">
      <w:r w:rsidRPr="00964C93">
        <w:t>Bachelor’s degree; knowledge of CBORD / FSS desired; experience in a high-volume food operation; experience in catering, fast casual, or cafeteria style dining operations; ServeSafe certification.</w:t>
      </w:r>
    </w:p>
    <w:p w14:paraId="1C4AF3B1" w14:textId="02737E75" w:rsidR="00964C93" w:rsidRDefault="00964C93"/>
    <w:p w14:paraId="23C707FA" w14:textId="35576640" w:rsidR="00964C93" w:rsidRPr="00964C93" w:rsidRDefault="00964C93">
      <w:pPr>
        <w:rPr>
          <w:b/>
          <w:bCs/>
        </w:rPr>
      </w:pPr>
      <w:r w:rsidRPr="00964C93">
        <w:rPr>
          <w:b/>
          <w:bCs/>
        </w:rPr>
        <w:t>Responsibilities</w:t>
      </w:r>
    </w:p>
    <w:p w14:paraId="2C733D09" w14:textId="0B43B402" w:rsidR="00964C93" w:rsidRDefault="00964C93" w:rsidP="00964C93">
      <w:r>
        <w:t>50</w:t>
      </w:r>
      <w:r>
        <w:t xml:space="preserve">% - </w:t>
      </w:r>
      <w:r>
        <w:t xml:space="preserve">Prepares and executes the production plan for all foods and products; understands and has the ability to work all stations as necessary; participates in the production team planning of menu items; portions cooked foods, or gives instructions to workers as to size of portions and methods of garnishing; performs a wide range of tasks that are contained within this classification and in lower classifications; manages both full and part time culinary staff and provides appropriate documentation as needed for disciplinary/corrective action; provides coaching and training as needed to culinary team members; performs pre and post shift meetings with culinary staff and maintains daily tastings of the completed menu items prior to the beginning of each meal service.    </w:t>
      </w:r>
    </w:p>
    <w:p w14:paraId="5BF94567" w14:textId="15DD12BD" w:rsidR="00964C93" w:rsidRDefault="00964C93" w:rsidP="00964C93">
      <w:r>
        <w:t>30</w:t>
      </w:r>
      <w:r>
        <w:t xml:space="preserve">% - </w:t>
      </w:r>
      <w:r>
        <w:t xml:space="preserve">Supports unit culinary staff through training and supervision; maintains daily food inventory and places daily food orders; tracks &amp; assists to minimize food waste; ensures compliance with all HACCP guidelines as outlined by Corporate Chef including, receiving of food products, proper holding times for foods, date marking all opened and prepared product, wearing gloves for all food items prepared, proper knife handling procedures, and following FIFO; must know proper holding, cooling and reheating temperatures, as well as proper internal temperature guidelines for all raw products &amp; potentially hazardous food items; maintains current ServSafe certification; assists in the reporting and troubleshooting of menu, recipe, and/or product problem; manages production equipment and service of that equipment; assists Chef in demonstrating new cooking techniques, recipes, and equipment to culinary staff; maintains regular communication with Chef &amp; Departmental Dietitian to maintain safe food </w:t>
      </w:r>
      <w:r>
        <w:lastRenderedPageBreak/>
        <w:t xml:space="preserve">handling and labeling for all special dietary requests &amp; communicates importance of proper food handling for special dietary needs to culinary team.    </w:t>
      </w:r>
    </w:p>
    <w:p w14:paraId="04E87709" w14:textId="1E1522D1" w:rsidR="00964C93" w:rsidRDefault="00964C93" w:rsidP="00964C93">
      <w:r>
        <w:t>10</w:t>
      </w:r>
      <w:r>
        <w:t xml:space="preserve">% - </w:t>
      </w:r>
      <w:r>
        <w:t xml:space="preserve">Assists Chef with estimates of food consumption; requisitions for purchasing food; supervises store clerk and utility workers to ensure timely and correct deliveries, a clean and safe work environment, proper inventory pars for food items and small wares, and other tasks as deemed necessary by the Chef or Operations Manager; responds to requests from patrons and conveys customer service for taking action to address problems and special requests in accordance with dining services policies and practices.    </w:t>
      </w:r>
    </w:p>
    <w:p w14:paraId="74FA6A42" w14:textId="61E6F8C7" w:rsidR="00964C93" w:rsidRDefault="00964C93" w:rsidP="00964C93">
      <w:r>
        <w:t>10</w:t>
      </w:r>
      <w:r>
        <w:t xml:space="preserve">% - </w:t>
      </w:r>
      <w:r>
        <w:t xml:space="preserve">Performs special functions and events that may not be associated with this specific unit; other duties as assigned.    </w:t>
      </w:r>
    </w:p>
    <w:sectPr w:rsidR="00964C93"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964C93"/>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273A4-6B2D-4899-98EF-13A29A716670}"/>
</file>

<file path=customXml/itemProps2.xml><?xml version="1.0" encoding="utf-8"?>
<ds:datastoreItem xmlns:ds="http://schemas.openxmlformats.org/officeDocument/2006/customXml" ds:itemID="{5023110A-9D85-42FA-8970-FACEF37C8137}"/>
</file>

<file path=customXml/itemProps3.xml><?xml version="1.0" encoding="utf-8"?>
<ds:datastoreItem xmlns:ds="http://schemas.openxmlformats.org/officeDocument/2006/customXml" ds:itemID="{6C8F7957-7DF5-4B42-8F13-637CCC1EFDB7}"/>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Adams, Jonathan</cp:lastModifiedBy>
  <cp:revision>2</cp:revision>
  <dcterms:created xsi:type="dcterms:W3CDTF">2018-02-09T21:34:00Z</dcterms:created>
  <dcterms:modified xsi:type="dcterms:W3CDTF">2021-04-20T17:27:00Z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